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271" w:rsidRDefault="00021271" w:rsidP="00E90BC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632548"/>
            <wp:effectExtent l="19050" t="0" r="3175" b="0"/>
            <wp:docPr id="1" name="Рисунок 1" descr="E:\положения\пол о род ком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я\пол о род коми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271" w:rsidRDefault="00021271" w:rsidP="00E90BC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21271" w:rsidRDefault="00021271" w:rsidP="00E90BC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21271" w:rsidRDefault="00021271" w:rsidP="00E90BC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90BCC" w:rsidRPr="00671D1E" w:rsidRDefault="00E90BCC" w:rsidP="00E90BCC">
      <w:pPr>
        <w:numPr>
          <w:ilvl w:val="0"/>
          <w:numId w:val="2"/>
        </w:numPr>
        <w:spacing w:before="100" w:beforeAutospacing="1" w:after="100" w:afterAutospacing="1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lastRenderedPageBreak/>
        <w:t>Оказывает помощь руководству ДОУ в организации и проведении общих родительских собраний.</w:t>
      </w:r>
    </w:p>
    <w:p w:rsidR="00E90BCC" w:rsidRPr="00671D1E" w:rsidRDefault="00E90BCC" w:rsidP="00E90BCC">
      <w:pPr>
        <w:numPr>
          <w:ilvl w:val="0"/>
          <w:numId w:val="2"/>
        </w:numPr>
        <w:spacing w:before="100" w:beforeAutospacing="1" w:after="100" w:afterAutospacing="1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Рассматривает обращения в свой адрес, а так же обращения по вопросам, отнесенным настоящим положением к компетенции Родительского комитета, по поручению руководителя ДОУ.</w:t>
      </w:r>
    </w:p>
    <w:p w:rsidR="00E90BCC" w:rsidRPr="00671D1E" w:rsidRDefault="00E90BCC" w:rsidP="00E90BCC">
      <w:pPr>
        <w:numPr>
          <w:ilvl w:val="0"/>
          <w:numId w:val="2"/>
        </w:numPr>
        <w:spacing w:before="100" w:beforeAutospacing="1" w:after="100" w:afterAutospacing="1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Принимает  участие  в   обсуждении  локальных  актов   ДОУ  по  вопросам, относящихся к полномочиям Родительского комитета.</w:t>
      </w:r>
    </w:p>
    <w:p w:rsidR="00E90BCC" w:rsidRPr="00671D1E" w:rsidRDefault="00E90BCC" w:rsidP="00E90BCC">
      <w:pPr>
        <w:numPr>
          <w:ilvl w:val="0"/>
          <w:numId w:val="2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 xml:space="preserve">Взаимодействует   с   другими   органами    самоуправления,    общественными организациями по вопросу пропаганды традиций ДОУ. 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2.4. Исключительной компетенцией Родительского комитета являются:</w:t>
      </w:r>
    </w:p>
    <w:p w:rsidR="00E90BCC" w:rsidRPr="00671D1E" w:rsidRDefault="00E90BCC" w:rsidP="00E90BCC">
      <w:pPr>
        <w:numPr>
          <w:ilvl w:val="0"/>
          <w:numId w:val="3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принятие новых членов в состав Родительского комитета;</w:t>
      </w:r>
    </w:p>
    <w:p w:rsidR="00E90BCC" w:rsidRPr="00671D1E" w:rsidRDefault="00E90BCC" w:rsidP="00E90BCC">
      <w:pPr>
        <w:numPr>
          <w:ilvl w:val="0"/>
          <w:numId w:val="3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избрание Председателя;</w:t>
      </w:r>
    </w:p>
    <w:p w:rsidR="00E90BCC" w:rsidRPr="00671D1E" w:rsidRDefault="00E90BCC" w:rsidP="00E90BCC">
      <w:pPr>
        <w:numPr>
          <w:ilvl w:val="0"/>
          <w:numId w:val="3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утверждение отчётов Председателя;</w:t>
      </w:r>
    </w:p>
    <w:p w:rsidR="00E90BCC" w:rsidRPr="00671D1E" w:rsidRDefault="00E90BCC" w:rsidP="00E90BCC">
      <w:pPr>
        <w:numPr>
          <w:ilvl w:val="0"/>
          <w:numId w:val="3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определение приоритетных направлений деятельности, рассмотрение и утверждение долгосрочных программ и планов деятельности;</w:t>
      </w:r>
    </w:p>
    <w:p w:rsidR="00E90BCC" w:rsidRDefault="00E90BCC" w:rsidP="00E90BCC">
      <w:pPr>
        <w:numPr>
          <w:ilvl w:val="0"/>
          <w:numId w:val="3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приостановление исполнения решений Председателя при их несоответствии действующему законодательству или принятым планам деятельности.</w:t>
      </w:r>
    </w:p>
    <w:p w:rsidR="00E90BCC" w:rsidRPr="00671D1E" w:rsidRDefault="00E90BCC" w:rsidP="00E90BCC">
      <w:pPr>
        <w:spacing w:before="100" w:beforeAutospacing="1" w:after="100" w:afterAutospacing="1" w:line="240" w:lineRule="auto"/>
        <w:ind w:left="-284"/>
        <w:contextualSpacing/>
        <w:rPr>
          <w:rFonts w:ascii="Times New Roman" w:hAnsi="Times New Roman"/>
          <w:sz w:val="24"/>
          <w:szCs w:val="24"/>
        </w:rPr>
      </w:pPr>
    </w:p>
    <w:p w:rsidR="00E90BCC" w:rsidRDefault="00E90BCC" w:rsidP="00E90BCC">
      <w:pPr>
        <w:spacing w:after="0" w:line="240" w:lineRule="auto"/>
        <w:ind w:left="-567" w:firstLine="283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671D1E">
        <w:rPr>
          <w:rFonts w:ascii="Times New Roman" w:hAnsi="Times New Roman"/>
          <w:b/>
          <w:bCs/>
          <w:sz w:val="24"/>
          <w:szCs w:val="24"/>
        </w:rPr>
        <w:t>3. ЧЛЕНЫ РОДИТЕЛЬСКОГО К</w:t>
      </w:r>
      <w:r>
        <w:rPr>
          <w:rFonts w:ascii="Times New Roman" w:hAnsi="Times New Roman"/>
          <w:b/>
          <w:bCs/>
          <w:sz w:val="24"/>
          <w:szCs w:val="24"/>
        </w:rPr>
        <w:t>ОМИТЕТА, ИХ ПРАВА И ОБЯЗАННОСТИ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rPr>
          <w:rFonts w:ascii="Times New Roman" w:hAnsi="Times New Roman"/>
          <w:sz w:val="24"/>
          <w:szCs w:val="24"/>
        </w:rPr>
      </w:pPr>
    </w:p>
    <w:p w:rsidR="00E90BCC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3.1. В состав Родительского комитета входят родители (законные представители) воспитанников.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 xml:space="preserve">3.2. </w:t>
      </w:r>
      <w:r>
        <w:rPr>
          <w:rFonts w:ascii="Times New Roman" w:hAnsi="Times New Roman"/>
          <w:sz w:val="24"/>
          <w:szCs w:val="24"/>
        </w:rPr>
        <w:t>Представитель для родительского комитета ДОУ избирается в течение сентября месяца на общем собрании родителей (законных представителей) в группах простым большинством голосов сроком на один год.</w:t>
      </w:r>
    </w:p>
    <w:p w:rsidR="00E90BCC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3.3. Из своего состава Родительского комитета избирает председателя, за</w:t>
      </w:r>
      <w:r>
        <w:rPr>
          <w:rFonts w:ascii="Times New Roman" w:hAnsi="Times New Roman"/>
          <w:sz w:val="24"/>
          <w:szCs w:val="24"/>
        </w:rPr>
        <w:t>местители председателя, секретаря</w:t>
      </w:r>
      <w:r w:rsidRPr="00671D1E">
        <w:rPr>
          <w:rFonts w:ascii="Times New Roman" w:hAnsi="Times New Roman"/>
          <w:sz w:val="24"/>
          <w:szCs w:val="24"/>
        </w:rPr>
        <w:t>.</w:t>
      </w:r>
      <w:r w:rsidRPr="004725D9">
        <w:rPr>
          <w:rFonts w:ascii="Times New Roman" w:hAnsi="Times New Roman"/>
          <w:sz w:val="24"/>
          <w:szCs w:val="24"/>
        </w:rPr>
        <w:t xml:space="preserve"> </w:t>
      </w:r>
    </w:p>
    <w:p w:rsidR="00E90BCC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3.4. Члены Родительского комитета работают на общественных началах.</w:t>
      </w:r>
    </w:p>
    <w:p w:rsidR="00E90BCC" w:rsidRDefault="00E90BCC" w:rsidP="00E90BCC">
      <w:pPr>
        <w:spacing w:after="0" w:line="24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4725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3.5</w:t>
      </w:r>
      <w:r w:rsidRPr="00671D1E">
        <w:rPr>
          <w:rFonts w:ascii="Times New Roman" w:hAnsi="Times New Roman"/>
          <w:sz w:val="24"/>
          <w:szCs w:val="24"/>
        </w:rPr>
        <w:t>. Каждый член Родительского комитета имеет определённые обязанности.</w:t>
      </w:r>
      <w:r w:rsidRPr="004725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3.6</w:t>
      </w:r>
      <w:r w:rsidRPr="00671D1E">
        <w:rPr>
          <w:rFonts w:ascii="Times New Roman" w:hAnsi="Times New Roman"/>
          <w:sz w:val="24"/>
          <w:szCs w:val="24"/>
        </w:rPr>
        <w:t>.Осуществление членами Родительского комитета своих функций производится на безвозмездной основе.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</w:t>
      </w:r>
      <w:r w:rsidRPr="00671D1E">
        <w:rPr>
          <w:rFonts w:ascii="Times New Roman" w:hAnsi="Times New Roman"/>
          <w:sz w:val="24"/>
          <w:szCs w:val="24"/>
        </w:rPr>
        <w:t>.   Члены Родительского комитета имеют право:</w:t>
      </w:r>
    </w:p>
    <w:p w:rsidR="00E90BCC" w:rsidRPr="00671D1E" w:rsidRDefault="00E90BCC" w:rsidP="00E90BCC">
      <w:pPr>
        <w:numPr>
          <w:ilvl w:val="0"/>
          <w:numId w:val="4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 xml:space="preserve">Участвовать в деятельности во </w:t>
      </w:r>
      <w:r>
        <w:rPr>
          <w:rFonts w:ascii="Times New Roman" w:hAnsi="Times New Roman"/>
          <w:sz w:val="24"/>
          <w:szCs w:val="24"/>
        </w:rPr>
        <w:t>всех проводимых им мероприятиях.</w:t>
      </w:r>
    </w:p>
    <w:p w:rsidR="00E90BCC" w:rsidRPr="00671D1E" w:rsidRDefault="00E90BCC" w:rsidP="00E90BCC">
      <w:pPr>
        <w:numPr>
          <w:ilvl w:val="0"/>
          <w:numId w:val="4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Избирать и быть избранным в руководящие органы Родит</w:t>
      </w:r>
      <w:r>
        <w:rPr>
          <w:rFonts w:ascii="Times New Roman" w:hAnsi="Times New Roman"/>
          <w:sz w:val="24"/>
          <w:szCs w:val="24"/>
        </w:rPr>
        <w:t>ельского комитета.</w:t>
      </w:r>
    </w:p>
    <w:p w:rsidR="00E90BCC" w:rsidRPr="00671D1E" w:rsidRDefault="00E90BCC" w:rsidP="00E90BCC">
      <w:pPr>
        <w:numPr>
          <w:ilvl w:val="0"/>
          <w:numId w:val="4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Обсуждать любые вопросы деятельности Родительского комитета и вносить пред</w:t>
      </w:r>
      <w:r>
        <w:rPr>
          <w:rFonts w:ascii="Times New Roman" w:hAnsi="Times New Roman"/>
          <w:sz w:val="24"/>
          <w:szCs w:val="24"/>
        </w:rPr>
        <w:t>ложения по улучшению его работы.</w:t>
      </w:r>
    </w:p>
    <w:p w:rsidR="00E90BCC" w:rsidRPr="00671D1E" w:rsidRDefault="00E90BCC" w:rsidP="00E90BCC">
      <w:pPr>
        <w:numPr>
          <w:ilvl w:val="0"/>
          <w:numId w:val="4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Участвовать в уп</w:t>
      </w:r>
      <w:r>
        <w:rPr>
          <w:rFonts w:ascii="Times New Roman" w:hAnsi="Times New Roman"/>
          <w:sz w:val="24"/>
          <w:szCs w:val="24"/>
        </w:rPr>
        <w:t>равлении Родительским комитетом.</w:t>
      </w:r>
    </w:p>
    <w:p w:rsidR="00E90BCC" w:rsidRPr="00671D1E" w:rsidRDefault="00E90BCC" w:rsidP="00E90BCC">
      <w:pPr>
        <w:numPr>
          <w:ilvl w:val="0"/>
          <w:numId w:val="4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По своей инициативе или по просьбе родителей (законных представителей) вносить на рассмотрение Родительского комитета вопросы, связанные с улучшением работы ДОУ.</w:t>
      </w:r>
    </w:p>
    <w:p w:rsidR="00E90BCC" w:rsidRPr="00671D1E" w:rsidRDefault="00E90BCC" w:rsidP="00E90BCC">
      <w:pPr>
        <w:numPr>
          <w:ilvl w:val="0"/>
          <w:numId w:val="4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Выйти из числа членов Родительского к</w:t>
      </w:r>
      <w:r>
        <w:rPr>
          <w:rFonts w:ascii="Times New Roman" w:hAnsi="Times New Roman"/>
          <w:sz w:val="24"/>
          <w:szCs w:val="24"/>
        </w:rPr>
        <w:t>омитета по собственному желанию.</w:t>
      </w:r>
    </w:p>
    <w:p w:rsidR="00E90BCC" w:rsidRPr="00671D1E" w:rsidRDefault="00E90BCC" w:rsidP="00E90BCC">
      <w:pPr>
        <w:numPr>
          <w:ilvl w:val="0"/>
          <w:numId w:val="4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Получать информацию о деят</w:t>
      </w:r>
      <w:r>
        <w:rPr>
          <w:rFonts w:ascii="Times New Roman" w:hAnsi="Times New Roman"/>
          <w:sz w:val="24"/>
          <w:szCs w:val="24"/>
        </w:rPr>
        <w:t>ельности Родительского комитета.</w:t>
      </w:r>
    </w:p>
    <w:p w:rsidR="00E90BCC" w:rsidRPr="00671D1E" w:rsidRDefault="00E90BCC" w:rsidP="00E90BCC">
      <w:pPr>
        <w:numPr>
          <w:ilvl w:val="0"/>
          <w:numId w:val="4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Вносить предложения о необходимости изменений и дополнений в Положение о Родительском комитете.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</w:t>
      </w:r>
      <w:r w:rsidRPr="00671D1E">
        <w:rPr>
          <w:rFonts w:ascii="Times New Roman" w:hAnsi="Times New Roman"/>
          <w:sz w:val="24"/>
          <w:szCs w:val="24"/>
        </w:rPr>
        <w:t>. Члены Родительского комитета обязаны:</w:t>
      </w:r>
    </w:p>
    <w:p w:rsidR="00E90BCC" w:rsidRPr="00671D1E" w:rsidRDefault="00E90BCC" w:rsidP="00E90BCC">
      <w:pPr>
        <w:numPr>
          <w:ilvl w:val="0"/>
          <w:numId w:val="5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Принимать участие в работе Родительского комитета и выполнять его решения;</w:t>
      </w:r>
    </w:p>
    <w:p w:rsidR="00E90BCC" w:rsidRPr="004B71A1" w:rsidRDefault="00E90BCC" w:rsidP="00E90BCC">
      <w:pPr>
        <w:numPr>
          <w:ilvl w:val="0"/>
          <w:numId w:val="5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Участвовать в мероприятиях, проводимых Родительским комитетом ДОУ или родительскими комитетами групп, а также в реализации проектов и прог</w:t>
      </w:r>
      <w:r>
        <w:rPr>
          <w:rFonts w:ascii="Times New Roman" w:hAnsi="Times New Roman"/>
          <w:sz w:val="24"/>
          <w:szCs w:val="24"/>
        </w:rPr>
        <w:t>рамм Родительского комитета ДОУ.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3.9</w:t>
      </w:r>
      <w:r w:rsidRPr="00671D1E">
        <w:rPr>
          <w:rFonts w:ascii="Times New Roman" w:hAnsi="Times New Roman"/>
          <w:sz w:val="24"/>
          <w:szCs w:val="24"/>
        </w:rPr>
        <w:t>. Председатель:</w:t>
      </w:r>
    </w:p>
    <w:p w:rsidR="00E90BCC" w:rsidRPr="00671D1E" w:rsidRDefault="00E90BCC" w:rsidP="00E90BCC">
      <w:pPr>
        <w:numPr>
          <w:ilvl w:val="0"/>
          <w:numId w:val="6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организует выполнение решений, принятых на предыдущем заседании Родительского комитета;</w:t>
      </w:r>
    </w:p>
    <w:p w:rsidR="00E90BCC" w:rsidRPr="00671D1E" w:rsidRDefault="00E90BCC" w:rsidP="00E90BCC">
      <w:pPr>
        <w:numPr>
          <w:ilvl w:val="0"/>
          <w:numId w:val="6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взаимодействует с У</w:t>
      </w:r>
      <w:r w:rsidRPr="00671D1E">
        <w:rPr>
          <w:rFonts w:ascii="Times New Roman" w:hAnsi="Times New Roman"/>
          <w:sz w:val="24"/>
          <w:szCs w:val="24"/>
        </w:rPr>
        <w:t>чредителем, педагогическим советом ДОУ и другими лицами и организациями по вопросам функционирования и развития ДОУ;</w:t>
      </w:r>
    </w:p>
    <w:p w:rsidR="00E90BCC" w:rsidRPr="00671D1E" w:rsidRDefault="00E90BCC" w:rsidP="00E90BCC">
      <w:pPr>
        <w:numPr>
          <w:ilvl w:val="0"/>
          <w:numId w:val="6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координирует деятельность Родительского комитета, осуществляет работу по реализации программ, проектов, планов;</w:t>
      </w:r>
    </w:p>
    <w:p w:rsidR="00E90BCC" w:rsidRPr="00671D1E" w:rsidRDefault="00E90BCC" w:rsidP="00E90BCC">
      <w:pPr>
        <w:numPr>
          <w:ilvl w:val="0"/>
          <w:numId w:val="6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представляет Родительский комитет перед администрацией, органами власти и управления;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3.10</w:t>
      </w:r>
      <w:r w:rsidRPr="00671D1E">
        <w:rPr>
          <w:rFonts w:ascii="Times New Roman" w:hAnsi="Times New Roman"/>
          <w:sz w:val="24"/>
          <w:szCs w:val="24"/>
        </w:rPr>
        <w:t>. Председатель имеет право делегировать свои полномочия членам Родительского комитета.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3.11</w:t>
      </w:r>
      <w:r w:rsidRPr="00671D1E">
        <w:rPr>
          <w:rFonts w:ascii="Times New Roman" w:hAnsi="Times New Roman"/>
          <w:sz w:val="24"/>
          <w:szCs w:val="24"/>
        </w:rPr>
        <w:t xml:space="preserve">. Члены Родительского комитета, не принимающие активное участие в его работе, по представлению Председателя, могут быть отозваны решением общего родительского собрания до сроков </w:t>
      </w:r>
      <w:proofErr w:type="spellStart"/>
      <w:r w:rsidRPr="00671D1E">
        <w:rPr>
          <w:rFonts w:ascii="Times New Roman" w:hAnsi="Times New Roman"/>
          <w:sz w:val="24"/>
          <w:szCs w:val="24"/>
        </w:rPr>
        <w:t>перевыбора</w:t>
      </w:r>
      <w:proofErr w:type="spellEnd"/>
      <w:r w:rsidRPr="00671D1E">
        <w:rPr>
          <w:rFonts w:ascii="Times New Roman" w:hAnsi="Times New Roman"/>
          <w:sz w:val="24"/>
          <w:szCs w:val="24"/>
        </w:rPr>
        <w:t xml:space="preserve"> комитета, на их место избираются другие.</w:t>
      </w:r>
    </w:p>
    <w:p w:rsidR="00E90BCC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E90BCC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ПРАВА, ОБЯЗАННОСТИ, ОТВЕТСТВЕННОСТ</w:t>
      </w:r>
      <w:r w:rsidRPr="00671D1E">
        <w:rPr>
          <w:rFonts w:ascii="Times New Roman" w:hAnsi="Times New Roman"/>
          <w:b/>
          <w:bCs/>
          <w:sz w:val="24"/>
          <w:szCs w:val="24"/>
        </w:rPr>
        <w:t>Ь РОДИТЕЛЬСКОГО КОМИТЕТА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4.1. Родительский комитет имеет право:</w:t>
      </w:r>
    </w:p>
    <w:p w:rsidR="00E90BCC" w:rsidRPr="00671D1E" w:rsidRDefault="00E90BCC" w:rsidP="00E90BCC">
      <w:pPr>
        <w:numPr>
          <w:ilvl w:val="0"/>
          <w:numId w:val="7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Свободно распространять информацию о своей деятельности.</w:t>
      </w:r>
    </w:p>
    <w:p w:rsidR="00E90BCC" w:rsidRPr="00671D1E" w:rsidRDefault="00E90BCC" w:rsidP="00E90BCC">
      <w:pPr>
        <w:numPr>
          <w:ilvl w:val="0"/>
          <w:numId w:val="7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Заслушивать доклады руководителя о состоянии и перспективах работы ДОУ и по отдельным вопросам, интересующим родителей (законных представителей).</w:t>
      </w:r>
    </w:p>
    <w:p w:rsidR="00E90BCC" w:rsidRPr="00671D1E" w:rsidRDefault="00E90BCC" w:rsidP="00E90BCC">
      <w:pPr>
        <w:numPr>
          <w:ilvl w:val="0"/>
          <w:numId w:val="7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Вносить руководителю ДОУ предложения по организации работы педагогического, медицинского и обслуживающего персонала. Руководитель или должностные лица ДОУ   рассматривают   предложения   Родительского   комитета   и   сообщают   о результатах рассмотрения.</w:t>
      </w:r>
    </w:p>
    <w:p w:rsidR="00E90BCC" w:rsidRPr="00671D1E" w:rsidRDefault="00E90BCC" w:rsidP="00E90BCC">
      <w:pPr>
        <w:numPr>
          <w:ilvl w:val="0"/>
          <w:numId w:val="7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Систематически контролировать качество питания.</w:t>
      </w:r>
    </w:p>
    <w:p w:rsidR="00E90BCC" w:rsidRPr="00671D1E" w:rsidRDefault="00E90BCC" w:rsidP="00E90BCC">
      <w:pPr>
        <w:numPr>
          <w:ilvl w:val="0"/>
          <w:numId w:val="7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Присутствовать по приглашению на педагогических, производственных совещаниях, на городских конференциях по дошкольному воспитанию.</w:t>
      </w:r>
    </w:p>
    <w:p w:rsidR="00E90BCC" w:rsidRPr="00671D1E" w:rsidRDefault="00E90BCC" w:rsidP="00E90BCC">
      <w:pPr>
        <w:numPr>
          <w:ilvl w:val="0"/>
          <w:numId w:val="7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Вносить предложения руководству и другим органам самоуправления ДОУ по усовершенствованию их деятельности и получать информацию о результатах их рассмотрения.</w:t>
      </w:r>
    </w:p>
    <w:p w:rsidR="00E90BCC" w:rsidRPr="00671D1E" w:rsidRDefault="00E90BCC" w:rsidP="00E90BCC">
      <w:pPr>
        <w:numPr>
          <w:ilvl w:val="0"/>
          <w:numId w:val="7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Обращаться   за   разъяснениями   различных   вопросов   воспитания   детей   в учреждения и организации.</w:t>
      </w:r>
    </w:p>
    <w:p w:rsidR="00E90BCC" w:rsidRPr="00671D1E" w:rsidRDefault="00E90BCC" w:rsidP="00E90BCC">
      <w:pPr>
        <w:numPr>
          <w:ilvl w:val="0"/>
          <w:numId w:val="7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Заслушивать и получать информацию от руководства ДОУ, других органов самоуправления об организации и проведении воспитательной работы с детьми.</w:t>
      </w:r>
    </w:p>
    <w:p w:rsidR="00E90BCC" w:rsidRPr="00671D1E" w:rsidRDefault="00E90BCC" w:rsidP="00E90BCC">
      <w:pPr>
        <w:numPr>
          <w:ilvl w:val="0"/>
          <w:numId w:val="7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Принимать участие в обсуждении локальных актов ДОУ.</w:t>
      </w:r>
    </w:p>
    <w:p w:rsidR="00E90BCC" w:rsidRPr="00671D1E" w:rsidRDefault="00E90BCC" w:rsidP="00E90BCC">
      <w:pPr>
        <w:numPr>
          <w:ilvl w:val="0"/>
          <w:numId w:val="7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Давать разъяснения  и  принимать меры  по  рассматриваемым обращениям граждан в пределах заявленной компетенции.</w:t>
      </w:r>
    </w:p>
    <w:p w:rsidR="00E90BCC" w:rsidRPr="00671D1E" w:rsidRDefault="00E90BCC" w:rsidP="00E90BCC">
      <w:pPr>
        <w:numPr>
          <w:ilvl w:val="0"/>
          <w:numId w:val="7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Поощрять  родителей  (законных  представителей)  воспитанников  за активную работу   в   Родительском   комитете,   оказание  помощи  в  проведении  массовых воспитательных мероприятий и т.д.</w:t>
      </w:r>
    </w:p>
    <w:p w:rsidR="00E90BCC" w:rsidRPr="00671D1E" w:rsidRDefault="00E90BCC" w:rsidP="00E90BCC">
      <w:pPr>
        <w:numPr>
          <w:ilvl w:val="0"/>
          <w:numId w:val="7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Председатель       Комитета       может       присутствовать       (с       последующим информированием     всех     членов     Комитета)     на     отдельных     заседаниях педагогического    совета,    других    органов    самоуправления    по    вопросам, относящимся к компетенции Родительского комитета.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 xml:space="preserve">    Родительский комитет отвечает </w:t>
      </w:r>
      <w:proofErr w:type="gramStart"/>
      <w:r w:rsidRPr="00671D1E">
        <w:rPr>
          <w:rFonts w:ascii="Times New Roman" w:hAnsi="Times New Roman"/>
          <w:sz w:val="24"/>
          <w:szCs w:val="24"/>
        </w:rPr>
        <w:t>за</w:t>
      </w:r>
      <w:proofErr w:type="gramEnd"/>
      <w:r w:rsidRPr="00671D1E">
        <w:rPr>
          <w:rFonts w:ascii="Times New Roman" w:hAnsi="Times New Roman"/>
          <w:sz w:val="24"/>
          <w:szCs w:val="24"/>
        </w:rPr>
        <w:t>:</w:t>
      </w:r>
    </w:p>
    <w:p w:rsidR="00E90BCC" w:rsidRPr="00671D1E" w:rsidRDefault="00E90BCC" w:rsidP="00E90BCC">
      <w:pPr>
        <w:numPr>
          <w:ilvl w:val="0"/>
          <w:numId w:val="8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Выполнение плана работы.</w:t>
      </w:r>
    </w:p>
    <w:p w:rsidR="00E90BCC" w:rsidRPr="00671D1E" w:rsidRDefault="00E90BCC" w:rsidP="00E90BCC">
      <w:pPr>
        <w:numPr>
          <w:ilvl w:val="0"/>
          <w:numId w:val="8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Выполнение решений, рекомендаций Комитета.</w:t>
      </w:r>
    </w:p>
    <w:p w:rsidR="00E90BCC" w:rsidRPr="00671D1E" w:rsidRDefault="00E90BCC" w:rsidP="00E90BCC">
      <w:pPr>
        <w:numPr>
          <w:ilvl w:val="0"/>
          <w:numId w:val="8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Принятие качественных решений по рассматриваемым вопросам в соответствии с действующим законодательством России.</w:t>
      </w:r>
    </w:p>
    <w:p w:rsidR="00E90BCC" w:rsidRPr="00671D1E" w:rsidRDefault="00E90BCC" w:rsidP="00E90BCC">
      <w:pPr>
        <w:numPr>
          <w:ilvl w:val="0"/>
          <w:numId w:val="8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Бездействие отдельных членов Родительского комитета.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Члены Родительского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 </w:t>
      </w:r>
    </w:p>
    <w:p w:rsidR="00E90BCC" w:rsidRDefault="00E90BCC" w:rsidP="00E90BCC">
      <w:pPr>
        <w:spacing w:after="0" w:line="240" w:lineRule="auto"/>
        <w:ind w:left="-567" w:firstLine="283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671D1E">
        <w:rPr>
          <w:rFonts w:ascii="Times New Roman" w:hAnsi="Times New Roman"/>
          <w:b/>
          <w:bCs/>
          <w:sz w:val="24"/>
          <w:szCs w:val="24"/>
        </w:rPr>
        <w:t>5. ОРГАНИЗАЦИ</w:t>
      </w:r>
      <w:r>
        <w:rPr>
          <w:rFonts w:ascii="Times New Roman" w:hAnsi="Times New Roman"/>
          <w:b/>
          <w:bCs/>
          <w:sz w:val="24"/>
          <w:szCs w:val="24"/>
        </w:rPr>
        <w:t>Я РАБОТЫ РОДИТЕЛЬСКОГО КОМИТЕТА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5.1. Родительский комитет созывается Председателем по мере необходимости, но не реже одного раза в два месяца.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lastRenderedPageBreak/>
        <w:t xml:space="preserve">5.2. Родительский комитет правомочен, если на нём присутствуют 2/3 участников Родительского комитета. Голосование проводится по принципу: один участник </w:t>
      </w:r>
      <w:proofErr w:type="gramStart"/>
      <w:r w:rsidRPr="00671D1E">
        <w:rPr>
          <w:rFonts w:ascii="Times New Roman" w:hAnsi="Times New Roman"/>
          <w:sz w:val="24"/>
          <w:szCs w:val="24"/>
        </w:rPr>
        <w:t>-о</w:t>
      </w:r>
      <w:proofErr w:type="gramEnd"/>
      <w:r w:rsidRPr="00671D1E">
        <w:rPr>
          <w:rFonts w:ascii="Times New Roman" w:hAnsi="Times New Roman"/>
          <w:sz w:val="24"/>
          <w:szCs w:val="24"/>
        </w:rPr>
        <w:t>дин голос.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5.3. Решения Родительского комитета принимаются тайным или открытым голосованием большинством голосов присутствующих. Форму голосования Родительский комитет устанавливает в каждом конкретном случае.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5.4. Решения Родительского комитета должны согласовываться с руководителем ДОУ.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5.6. Родительский комитет с помощью постоянных и временных комиссий:</w:t>
      </w:r>
    </w:p>
    <w:p w:rsidR="00E90BCC" w:rsidRPr="00671D1E" w:rsidRDefault="00E90BCC" w:rsidP="00E90BCC">
      <w:pPr>
        <w:numPr>
          <w:ilvl w:val="0"/>
          <w:numId w:val="9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содействует организации охраны жизни и здоровья воспитанников, в проведении оздоровительных мероприятий;</w:t>
      </w:r>
    </w:p>
    <w:p w:rsidR="00E90BCC" w:rsidRPr="004B71A1" w:rsidRDefault="00E90BCC" w:rsidP="00E90BCC">
      <w:pPr>
        <w:numPr>
          <w:ilvl w:val="0"/>
          <w:numId w:val="9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даёт рекомендации администрации ДОУ по созданию оптимальных условий для обучения и воспитания воспитанников в ДОУ, в том числе по укреплению их здоровья и организации</w:t>
      </w:r>
      <w:r>
        <w:rPr>
          <w:rFonts w:ascii="Times New Roman" w:hAnsi="Times New Roman"/>
          <w:sz w:val="24"/>
          <w:szCs w:val="24"/>
        </w:rPr>
        <w:t xml:space="preserve"> по </w:t>
      </w:r>
      <w:r w:rsidRPr="004B71A1">
        <w:rPr>
          <w:rFonts w:ascii="Times New Roman" w:hAnsi="Times New Roman"/>
          <w:sz w:val="24"/>
          <w:szCs w:val="24"/>
        </w:rPr>
        <w:t>организации питания;</w:t>
      </w:r>
    </w:p>
    <w:p w:rsidR="00E90BCC" w:rsidRPr="00671D1E" w:rsidRDefault="00E90BCC" w:rsidP="00E90BCC">
      <w:pPr>
        <w:numPr>
          <w:ilvl w:val="0"/>
          <w:numId w:val="9"/>
        </w:num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содействует организации конкурсов, соревнований и других массовых мероприятий для детей ДОУ;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5.7. Родительский комитет планирует свою работу в соответствии с планом работы ДОУ и с учётом местных условий. План утверждается на заседании Родительского комитета. Исходя из годового плана, составляются рабочие местные планы, в которых намечаются конкретные мероприятия и определяются ответственные члены комитета за их выполнение.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5.8. Изменения и дополнения в Положение о Родительском комитете принимается на общем родительском собрании и регистрируется в протоколе собрания.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5.10. Родительский комитет ДОУ подотчётен общему родительскому собранию, которому периодически (не реже двух раз в год) докладывает о выполнении ранее принятых решений.</w:t>
      </w:r>
    </w:p>
    <w:p w:rsidR="00E90BCC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 xml:space="preserve">5.11.  Родительский комитет осуществляет свою деятельность по принятым им регламенту и плану, </w:t>
      </w:r>
      <w:proofErr w:type="gramStart"/>
      <w:r w:rsidRPr="00671D1E">
        <w:rPr>
          <w:rFonts w:ascii="Times New Roman" w:hAnsi="Times New Roman"/>
          <w:sz w:val="24"/>
          <w:szCs w:val="24"/>
        </w:rPr>
        <w:t>которые</w:t>
      </w:r>
      <w:proofErr w:type="gramEnd"/>
      <w:r w:rsidRPr="00671D1E">
        <w:rPr>
          <w:rFonts w:ascii="Times New Roman" w:hAnsi="Times New Roman"/>
          <w:sz w:val="24"/>
          <w:szCs w:val="24"/>
        </w:rPr>
        <w:t xml:space="preserve"> согласуются с руководителем ДОУ.</w:t>
      </w:r>
    </w:p>
    <w:p w:rsidR="00E90BCC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90BCC" w:rsidRDefault="00E90BCC" w:rsidP="00E90BCC">
      <w:pPr>
        <w:spacing w:after="0" w:line="240" w:lineRule="auto"/>
        <w:ind w:left="-567" w:firstLine="283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671D1E">
        <w:rPr>
          <w:rFonts w:ascii="Times New Roman" w:hAnsi="Times New Roman"/>
          <w:b/>
          <w:bCs/>
          <w:sz w:val="24"/>
          <w:szCs w:val="24"/>
        </w:rPr>
        <w:t>6. ДЕЛОПРОИЗВОДСТВО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6.1. Родительские комитеты ведут протоколы своих заседаний, которые хранятся в делах ДОУ.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6.2. Родительский комитет ведет протоколы своих заседаний и общих родительских собраний в соответствии с Инструкцией о ведении делопроизводства в дошкольном образовательном учреждении.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6.3. Заведующий ДОУ определяет место хранения протоколов.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6.4. Ответственность за делопроизводство в Родительском комитете возлагается на председателя Родительского комитета или секретаря.</w:t>
      </w:r>
    </w:p>
    <w:p w:rsidR="00E90BCC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6.6. Планы, учёт работы Родительского комитета, протоколы заседаний и другая документация хранятся в ДОУ и сдаются при приёме и сдаче дел при смене состава Родительского комите</w:t>
      </w:r>
      <w:r>
        <w:rPr>
          <w:rFonts w:ascii="Times New Roman" w:hAnsi="Times New Roman"/>
          <w:sz w:val="24"/>
          <w:szCs w:val="24"/>
        </w:rPr>
        <w:t>те.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671D1E">
        <w:rPr>
          <w:rFonts w:ascii="Times New Roman" w:hAnsi="Times New Roman"/>
          <w:sz w:val="24"/>
          <w:szCs w:val="24"/>
        </w:rPr>
        <w:t> </w:t>
      </w:r>
    </w:p>
    <w:p w:rsidR="00E90BCC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  <w:r w:rsidRPr="00671D1E">
        <w:rPr>
          <w:rFonts w:ascii="Times New Roman" w:hAnsi="Times New Roman"/>
          <w:b/>
          <w:bCs/>
          <w:sz w:val="24"/>
          <w:szCs w:val="24"/>
        </w:rPr>
        <w:t>. ЛИКВИДАЦИЯ И РЕОРГ</w:t>
      </w:r>
      <w:r>
        <w:rPr>
          <w:rFonts w:ascii="Times New Roman" w:hAnsi="Times New Roman"/>
          <w:b/>
          <w:bCs/>
          <w:sz w:val="24"/>
          <w:szCs w:val="24"/>
        </w:rPr>
        <w:t>АНИЗАЦИЯ РОДИТЕЛЬСКОГО КОМИТЕТА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</w:p>
    <w:p w:rsidR="00E90BCC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671D1E">
        <w:rPr>
          <w:rFonts w:ascii="Times New Roman" w:hAnsi="Times New Roman"/>
          <w:sz w:val="24"/>
          <w:szCs w:val="24"/>
        </w:rPr>
        <w:t xml:space="preserve">.1.  Прекращение деятельности Родительского комитета может быть произведено путём (слияния, присоединения, разделения) или ликвидации. </w:t>
      </w:r>
    </w:p>
    <w:p w:rsidR="00E90BCC" w:rsidRPr="00671D1E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</w:p>
    <w:p w:rsidR="00E90BCC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671D1E">
        <w:rPr>
          <w:rFonts w:ascii="Times New Roman" w:hAnsi="Times New Roman"/>
          <w:sz w:val="24"/>
          <w:szCs w:val="24"/>
        </w:rPr>
        <w:t>.2. Ликвидация и реорганизация    Родительского комитета может производиться по решению общего родительского собрания.</w:t>
      </w:r>
    </w:p>
    <w:p w:rsidR="00E90BCC" w:rsidRDefault="00E90BCC" w:rsidP="00E90BCC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  <w:sz w:val="24"/>
          <w:szCs w:val="24"/>
        </w:rPr>
      </w:pPr>
    </w:p>
    <w:p w:rsidR="007B4A6F" w:rsidRDefault="007B4A6F"/>
    <w:sectPr w:rsidR="007B4A6F" w:rsidSect="00E90BC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768D"/>
    <w:multiLevelType w:val="multilevel"/>
    <w:tmpl w:val="C1FC5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43364A"/>
    <w:multiLevelType w:val="multilevel"/>
    <w:tmpl w:val="D25C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B92445"/>
    <w:multiLevelType w:val="multilevel"/>
    <w:tmpl w:val="4BBA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F745EF"/>
    <w:multiLevelType w:val="multilevel"/>
    <w:tmpl w:val="C37E4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9E4541"/>
    <w:multiLevelType w:val="multilevel"/>
    <w:tmpl w:val="1E3AE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9E11DB"/>
    <w:multiLevelType w:val="multilevel"/>
    <w:tmpl w:val="46AA5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D10F09"/>
    <w:multiLevelType w:val="multilevel"/>
    <w:tmpl w:val="F5A08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487A27"/>
    <w:multiLevelType w:val="multilevel"/>
    <w:tmpl w:val="F5BA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96459D"/>
    <w:multiLevelType w:val="hybridMultilevel"/>
    <w:tmpl w:val="8904F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806B29"/>
    <w:multiLevelType w:val="multilevel"/>
    <w:tmpl w:val="B2A03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1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E90BCC"/>
    <w:rsid w:val="00021271"/>
    <w:rsid w:val="004F1EB9"/>
    <w:rsid w:val="0063475F"/>
    <w:rsid w:val="007B4A6F"/>
    <w:rsid w:val="007E38AC"/>
    <w:rsid w:val="00857A8C"/>
    <w:rsid w:val="00AE5F5E"/>
    <w:rsid w:val="00E90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BC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E90BCC"/>
    <w:rPr>
      <w:b/>
      <w:bCs/>
    </w:rPr>
  </w:style>
  <w:style w:type="paragraph" w:styleId="a4">
    <w:name w:val="List Paragraph"/>
    <w:basedOn w:val="a"/>
    <w:uiPriority w:val="34"/>
    <w:qFormat/>
    <w:rsid w:val="00E90BCC"/>
    <w:pPr>
      <w:spacing w:after="0"/>
      <w:ind w:left="720"/>
      <w:contextualSpacing/>
    </w:pPr>
    <w:rPr>
      <w:rFonts w:ascii="Times New Roman" w:eastAsia="Calibri" w:hAnsi="Times New Roman"/>
      <w:sz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21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2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1270</Words>
  <Characters>7243</Characters>
  <Application>Microsoft Office Word</Application>
  <DocSecurity>0</DocSecurity>
  <Lines>60</Lines>
  <Paragraphs>16</Paragraphs>
  <ScaleCrop>false</ScaleCrop>
  <Company/>
  <LinksUpToDate>false</LinksUpToDate>
  <CharactersWithSpaces>8497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</dc:creator>
  <cp:lastModifiedBy>м</cp:lastModifiedBy>
  <cp:revision>3</cp:revision>
  <dcterms:created xsi:type="dcterms:W3CDTF">2020-05-07T20:57:00Z</dcterms:created>
  <dcterms:modified xsi:type="dcterms:W3CDTF">2020-05-14T08:44:00Z</dcterms:modified>
</cp:coreProperties>
</file>