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3" w:rsidRDefault="006609F3" w:rsidP="006609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РАЗВИВАЮЩИЕ ИГРЫ ДОМА ДЛЯ РОДИТЕЛЕЙ И ДЕТЕЙ.</w:t>
      </w:r>
    </w:p>
    <w:p w:rsidR="006609F3" w:rsidRDefault="00FB05AE" w:rsidP="006609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Подготовила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воспитатель </w:t>
      </w:r>
      <w:proofErr w:type="spellStart"/>
      <w:r>
        <w:rPr>
          <w:b/>
          <w:bCs/>
          <w:sz w:val="24"/>
          <w:szCs w:val="24"/>
        </w:rPr>
        <w:t>Хитревская</w:t>
      </w:r>
      <w:proofErr w:type="spellEnd"/>
      <w:r>
        <w:rPr>
          <w:b/>
          <w:bCs/>
          <w:sz w:val="24"/>
          <w:szCs w:val="24"/>
        </w:rPr>
        <w:t xml:space="preserve"> Т.В.</w:t>
      </w:r>
    </w:p>
    <w:p w:rsidR="00FB05AE" w:rsidRDefault="00FB05AE" w:rsidP="006609F3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609F3" w:rsidRPr="006609F3" w:rsidRDefault="006609F3" w:rsidP="006609F3">
      <w:pPr>
        <w:spacing w:after="0"/>
        <w:rPr>
          <w:b/>
          <w:bCs/>
          <w:sz w:val="24"/>
          <w:szCs w:val="24"/>
        </w:rPr>
      </w:pPr>
      <w:r w:rsidRPr="006609F3">
        <w:rPr>
          <w:b/>
          <w:bCs/>
          <w:sz w:val="24"/>
          <w:szCs w:val="24"/>
        </w:rPr>
        <w:t>В садовника (вариант)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Каждый играющий называется каким-нибудь цветком. Водящий, выбранный по жребию, начинает диалог: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Я садовником родился,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Не на шутку рассердился,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Все цветы мне надоели,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 xml:space="preserve">Кроме... розы— </w:t>
      </w:r>
      <w:proofErr w:type="gramStart"/>
      <w:r w:rsidRPr="006609F3">
        <w:rPr>
          <w:bCs/>
          <w:sz w:val="24"/>
          <w:szCs w:val="24"/>
        </w:rPr>
        <w:t>ра</w:t>
      </w:r>
      <w:proofErr w:type="gramEnd"/>
      <w:r w:rsidRPr="006609F3">
        <w:rPr>
          <w:bCs/>
          <w:sz w:val="24"/>
          <w:szCs w:val="24"/>
        </w:rPr>
        <w:t>з, два, три!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После этих слов роза должна быстро вступить в диалог с садовником: «Я!» — «Что с тобой</w:t>
      </w:r>
      <w:proofErr w:type="gramStart"/>
      <w:r w:rsidRPr="006609F3">
        <w:rPr>
          <w:bCs/>
          <w:sz w:val="24"/>
          <w:szCs w:val="24"/>
        </w:rPr>
        <w:t xml:space="preserve"> ?</w:t>
      </w:r>
      <w:proofErr w:type="gramEnd"/>
      <w:r w:rsidRPr="006609F3">
        <w:rPr>
          <w:bCs/>
          <w:sz w:val="24"/>
          <w:szCs w:val="24"/>
        </w:rPr>
        <w:t>» — «Влюблена». — «В кого?» — «В тюльпан — раз, два, три!»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sz w:val="24"/>
          <w:szCs w:val="24"/>
        </w:rPr>
        <w:t>Игра продолжается.</w:t>
      </w:r>
    </w:p>
    <w:p w:rsidR="006609F3" w:rsidRPr="006609F3" w:rsidRDefault="006609F3" w:rsidP="006609F3">
      <w:pPr>
        <w:spacing w:after="0"/>
        <w:rPr>
          <w:b/>
          <w:bCs/>
          <w:sz w:val="24"/>
          <w:szCs w:val="24"/>
        </w:rPr>
      </w:pPr>
      <w:r w:rsidRPr="006609F3">
        <w:rPr>
          <w:b/>
          <w:bCs/>
          <w:sz w:val="24"/>
          <w:szCs w:val="24"/>
        </w:rPr>
        <w:t>Первый слог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proofErr w:type="gramStart"/>
      <w:r w:rsidRPr="006609F3">
        <w:rPr>
          <w:bCs/>
          <w:sz w:val="24"/>
          <w:szCs w:val="24"/>
        </w:rPr>
        <w:t>Играющие</w:t>
      </w:r>
      <w:proofErr w:type="gramEnd"/>
      <w:r w:rsidRPr="006609F3">
        <w:rPr>
          <w:bCs/>
          <w:sz w:val="24"/>
          <w:szCs w:val="24"/>
        </w:rPr>
        <w:t xml:space="preserve"> образуют круг и перекидывают друг другу мяч или платок, завязанный узелком. Бросающий говорит первый слог какого-нибудь слова, а ловящий должен назвать второй слог. Можно подбирать слова и с большим количеством слогов.</w:t>
      </w:r>
    </w:p>
    <w:p w:rsidR="006609F3" w:rsidRPr="006609F3" w:rsidRDefault="006609F3" w:rsidP="006609F3">
      <w:pPr>
        <w:spacing w:after="0"/>
        <w:rPr>
          <w:bCs/>
          <w:sz w:val="24"/>
          <w:szCs w:val="24"/>
        </w:rPr>
      </w:pPr>
      <w:r w:rsidRPr="006609F3">
        <w:rPr>
          <w:bCs/>
          <w:i/>
          <w:iCs/>
          <w:sz w:val="24"/>
          <w:szCs w:val="24"/>
        </w:rPr>
        <w:t>Указание к проведению</w:t>
      </w:r>
      <w:r w:rsidRPr="006609F3">
        <w:rPr>
          <w:bCs/>
          <w:sz w:val="24"/>
          <w:szCs w:val="24"/>
        </w:rPr>
        <w:t xml:space="preserve">: в эту игру можно играть и вдвоем. Важно соблюдать правило: если кто-либо из </w:t>
      </w:r>
      <w:proofErr w:type="gramStart"/>
      <w:r w:rsidRPr="006609F3">
        <w:rPr>
          <w:bCs/>
          <w:sz w:val="24"/>
          <w:szCs w:val="24"/>
        </w:rPr>
        <w:t>играющих</w:t>
      </w:r>
      <w:proofErr w:type="gramEnd"/>
      <w:r w:rsidRPr="006609F3">
        <w:rPr>
          <w:bCs/>
          <w:sz w:val="24"/>
          <w:szCs w:val="24"/>
        </w:rPr>
        <w:t xml:space="preserve"> повторяет слово, уже названное ранее, платит фант. До начала игры договариваются о том, как будут составлять слова (из двух или трех слогов).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b/>
          <w:bCs/>
          <w:sz w:val="24"/>
          <w:szCs w:val="24"/>
        </w:rPr>
        <w:t>Кухня.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i/>
          <w:iCs/>
          <w:sz w:val="24"/>
          <w:szCs w:val="24"/>
        </w:rPr>
        <w:t>(вариант)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Играющие выбирают себе имя, соответствующее кухонной утвари, например тарелка, вилка, нож и т. д. Водящий начинает задавать вопросы, а игроки должны отвечать только загаданным именем: «Что у тебя на носу?» — «Тарелка». — «Что на лице?» — «Тарелка». — «На чем сидите?» — «На тарелке» и т. п.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i/>
          <w:iCs/>
          <w:sz w:val="24"/>
          <w:szCs w:val="24"/>
        </w:rPr>
        <w:t>Указания к проведению</w:t>
      </w:r>
      <w:r w:rsidRPr="006609F3">
        <w:rPr>
          <w:sz w:val="24"/>
          <w:szCs w:val="24"/>
        </w:rPr>
        <w:t>: участников игры должно быть не менее 4 человек. Правило такое: если спрашивающий засмеется или скажет лишнее, то с него берут фант. Шутливые вопросы водящего делают игру более интересной.</w:t>
      </w:r>
    </w:p>
    <w:p w:rsidR="006609F3" w:rsidRPr="006609F3" w:rsidRDefault="006609F3" w:rsidP="006609F3">
      <w:pPr>
        <w:spacing w:after="0"/>
        <w:rPr>
          <w:b/>
          <w:bCs/>
          <w:sz w:val="24"/>
          <w:szCs w:val="24"/>
        </w:rPr>
      </w:pPr>
      <w:r w:rsidRPr="006609F3">
        <w:rPr>
          <w:b/>
          <w:bCs/>
          <w:sz w:val="24"/>
          <w:szCs w:val="24"/>
        </w:rPr>
        <w:t>Игры-прятки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b/>
          <w:bCs/>
          <w:sz w:val="24"/>
          <w:szCs w:val="24"/>
        </w:rPr>
        <w:t>Холодно - горячо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Один из играющих выходит, другие прячут предмет где-нибудь тут же в комнате.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Затем приглашают водящего и предлагают найти спрятанную вещь. Во время поиска игроки предупреждают водящего: «тепло», «горячо», если он приближается к предмету; «холодно», если удаляется от него.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 xml:space="preserve">Предупреждать можно не только словами: тихой или громкой игрой на фортепьяно, звоном </w:t>
      </w:r>
      <w:proofErr w:type="gramStart"/>
      <w:r w:rsidRPr="006609F3">
        <w:rPr>
          <w:sz w:val="24"/>
          <w:szCs w:val="24"/>
        </w:rPr>
        <w:t xml:space="preserve">колокол </w:t>
      </w:r>
      <w:proofErr w:type="spellStart"/>
      <w:r w:rsidRPr="006609F3">
        <w:rPr>
          <w:sz w:val="24"/>
          <w:szCs w:val="24"/>
        </w:rPr>
        <w:t>ьчика</w:t>
      </w:r>
      <w:proofErr w:type="spellEnd"/>
      <w:proofErr w:type="gramEnd"/>
      <w:r w:rsidRPr="006609F3">
        <w:rPr>
          <w:sz w:val="24"/>
          <w:szCs w:val="24"/>
        </w:rPr>
        <w:t>. Когда вещь найдена, выбирается новый водящий.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b/>
          <w:bCs/>
          <w:sz w:val="24"/>
          <w:szCs w:val="24"/>
        </w:rPr>
        <w:t>Чепуха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proofErr w:type="gramStart"/>
      <w:r w:rsidRPr="006609F3">
        <w:rPr>
          <w:sz w:val="24"/>
          <w:szCs w:val="24"/>
        </w:rPr>
        <w:t>Играющие</w:t>
      </w:r>
      <w:proofErr w:type="gramEnd"/>
      <w:r w:rsidRPr="006609F3">
        <w:rPr>
          <w:sz w:val="24"/>
          <w:szCs w:val="24"/>
        </w:rPr>
        <w:t xml:space="preserve"> выбирают водящего, он отходит в сторону. Каждый загадывает какой-либо предмет, например башенный кран, самолет и т. д. Подходит водящий. Он должен назвать такое действие, которое могло случиться с загаданным предметом. Водящий задает вопросы, игроки отвечают.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— Чем ты сегодня умывался?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— Башенным краном.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— На чем летал?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— На облаках.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lastRenderedPageBreak/>
        <w:t>— Что ты сегодня утром съел?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— Самолет.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Тот играющий, чей ответ в большей степени по</w:t>
      </w:r>
      <w:proofErr w:type="gramStart"/>
      <w:r w:rsidRPr="006609F3">
        <w:rPr>
          <w:sz w:val="24"/>
          <w:szCs w:val="24"/>
        </w:rPr>
        <w:t>д-</w:t>
      </w:r>
      <w:proofErr w:type="gramEnd"/>
      <w:r w:rsidRPr="006609F3">
        <w:rPr>
          <w:sz w:val="24"/>
          <w:szCs w:val="24"/>
        </w:rPr>
        <w:t xml:space="preserve"> ходит к вопросу, становится водящим.</w:t>
      </w:r>
    </w:p>
    <w:p w:rsidR="006609F3" w:rsidRPr="006609F3" w:rsidRDefault="006609F3" w:rsidP="006609F3">
      <w:pPr>
        <w:spacing w:after="0"/>
        <w:rPr>
          <w:rFonts w:ascii="Trebuchet MS" w:eastAsia="Times New Roman" w:hAnsi="Trebuchet MS" w:cs="Times New Roman"/>
          <w:color w:val="601802"/>
          <w:sz w:val="24"/>
          <w:szCs w:val="24"/>
          <w:lang w:eastAsia="ru-RU"/>
        </w:rPr>
      </w:pPr>
      <w:r w:rsidRPr="006609F3">
        <w:rPr>
          <w:i/>
          <w:iCs/>
          <w:sz w:val="24"/>
          <w:szCs w:val="24"/>
        </w:rPr>
        <w:t>Указания к проведению</w:t>
      </w:r>
      <w:r w:rsidRPr="006609F3">
        <w:rPr>
          <w:sz w:val="24"/>
          <w:szCs w:val="24"/>
        </w:rPr>
        <w:t>: игру можно проводить и дома, и во время прогулки, путешествия. Важно соблюдать правила: играющие могут отвечать только загаданным словом, водящему нельзя повторять один и тот же вопрос. В первое время именно подбор вопросов вызывает у детей затруднение, поэтому взрослые должны предлагать различные образцы. Игра требует находчивости, развивает у детей чувство юмора.</w:t>
      </w:r>
      <w:r w:rsidRPr="006609F3">
        <w:rPr>
          <w:rFonts w:ascii="Trebuchet MS" w:eastAsia="Times New Roman" w:hAnsi="Trebuchet MS" w:cs="Times New Roman"/>
          <w:color w:val="601802"/>
          <w:sz w:val="24"/>
          <w:szCs w:val="24"/>
          <w:lang w:eastAsia="ru-RU"/>
        </w:rPr>
        <w:t xml:space="preserve"> </w:t>
      </w:r>
    </w:p>
    <w:p w:rsidR="006609F3" w:rsidRPr="006609F3" w:rsidRDefault="006609F3" w:rsidP="006609F3">
      <w:pPr>
        <w:spacing w:after="0"/>
        <w:rPr>
          <w:b/>
          <w:bCs/>
          <w:sz w:val="24"/>
          <w:szCs w:val="24"/>
        </w:rPr>
      </w:pPr>
      <w:r w:rsidRPr="006609F3">
        <w:rPr>
          <w:b/>
          <w:bCs/>
          <w:sz w:val="24"/>
          <w:szCs w:val="24"/>
        </w:rPr>
        <w:t>Игра с выбором     Камешек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Играющие садятся в ряд, ладони у всех сложены вместе и лежат на коленях. Водящий с камешком в руках обходит всех и делает вид, что кладет камешек в ладони каждому. Одному из игроков он действительно кладет камешек, затем отходит в сторону и зовет: «Камешек, ко мне!» Тот, у кого камешек, подбегает и показывает. Теперь он будет водящим. Но если играющие заметили, кому положен камешек, они могут задержать игрока. В этом случае водящий не меняется.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В наши дни эта игра известна под названием «Кольцо-</w:t>
      </w:r>
      <w:proofErr w:type="spellStart"/>
      <w:r w:rsidRPr="006609F3">
        <w:rPr>
          <w:sz w:val="24"/>
          <w:szCs w:val="24"/>
        </w:rPr>
        <w:t>мальцо</w:t>
      </w:r>
      <w:proofErr w:type="spellEnd"/>
      <w:r w:rsidRPr="006609F3">
        <w:rPr>
          <w:sz w:val="24"/>
          <w:szCs w:val="24"/>
        </w:rPr>
        <w:t>». Водящий зовет игрока так: «Кольцо-</w:t>
      </w:r>
      <w:proofErr w:type="spellStart"/>
      <w:r w:rsidRPr="006609F3">
        <w:rPr>
          <w:sz w:val="24"/>
          <w:szCs w:val="24"/>
        </w:rPr>
        <w:t>мальцо</w:t>
      </w:r>
      <w:proofErr w:type="spellEnd"/>
      <w:r w:rsidRPr="006609F3">
        <w:rPr>
          <w:sz w:val="24"/>
          <w:szCs w:val="24"/>
        </w:rPr>
        <w:t>, выйди на крыльцо!»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i/>
          <w:iCs/>
          <w:sz w:val="24"/>
          <w:szCs w:val="24"/>
        </w:rPr>
        <w:t>Указания к проведению</w:t>
      </w:r>
      <w:r w:rsidRPr="006609F3">
        <w:rPr>
          <w:sz w:val="24"/>
          <w:szCs w:val="24"/>
        </w:rPr>
        <w:t>: минимальное количество участников — 4 человека. Водящий должен стараться положить камешек незаметно, чтобы никто не видел, у кого он. Важно помнить правило: игрок с камешком не должен выходить раньше слов «Камешек, ко мне!»</w:t>
      </w:r>
    </w:p>
    <w:p w:rsidR="006609F3" w:rsidRPr="006609F3" w:rsidRDefault="006609F3" w:rsidP="006609F3">
      <w:pPr>
        <w:spacing w:after="0"/>
        <w:rPr>
          <w:sz w:val="24"/>
          <w:szCs w:val="24"/>
        </w:rPr>
      </w:pPr>
      <w:r w:rsidRPr="006609F3">
        <w:rPr>
          <w:sz w:val="24"/>
          <w:szCs w:val="24"/>
        </w:rPr>
        <w:t>Взрослые могут создавать забавные ситуации в игре: папа старается задержать маму, в то время как камешек находится у младшего сынишки. Это обычно вызывает восторг у детей</w:t>
      </w:r>
    </w:p>
    <w:p w:rsidR="006609F3" w:rsidRDefault="006609F3" w:rsidP="006609F3">
      <w:pPr>
        <w:spacing w:after="0"/>
      </w:pPr>
    </w:p>
    <w:p w:rsidR="006609F3" w:rsidRPr="006609F3" w:rsidRDefault="006609F3" w:rsidP="006609F3">
      <w:pPr>
        <w:spacing w:after="0"/>
      </w:pPr>
    </w:p>
    <w:p w:rsidR="000F72BC" w:rsidRDefault="00FB05AE" w:rsidP="006609F3">
      <w:pPr>
        <w:spacing w:after="0"/>
      </w:pPr>
    </w:p>
    <w:sectPr w:rsidR="000F72BC" w:rsidSect="006609F3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3"/>
    <w:rsid w:val="006609F3"/>
    <w:rsid w:val="00B85FBE"/>
    <w:rsid w:val="00C872C4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F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09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F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09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Севостьянова</dc:creator>
  <cp:lastModifiedBy>Елена Севостьянова</cp:lastModifiedBy>
  <cp:revision>1</cp:revision>
  <cp:lastPrinted>2020-05-08T17:14:00Z</cp:lastPrinted>
  <dcterms:created xsi:type="dcterms:W3CDTF">2020-05-08T17:05:00Z</dcterms:created>
  <dcterms:modified xsi:type="dcterms:W3CDTF">2020-05-08T17:18:00Z</dcterms:modified>
</cp:coreProperties>
</file>